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E" w:rsidRDefault="008245F6" w:rsidP="00C7136E">
      <w:pPr>
        <w:tabs>
          <w:tab w:val="center" w:pos="5040"/>
          <w:tab w:val="left" w:pos="5370"/>
          <w:tab w:val="left" w:pos="5505"/>
        </w:tabs>
        <w:spacing w:line="276" w:lineRule="auto"/>
        <w:rPr>
          <w:rFonts w:ascii="Sylfaen" w:hAnsi="Sylfaen"/>
          <w:b/>
          <w:sz w:val="32"/>
          <w:szCs w:val="32"/>
        </w:rPr>
      </w:pPr>
      <w:r w:rsidRPr="003A7DB3">
        <w:rPr>
          <w:rFonts w:ascii="Sylfaen" w:hAnsi="Sylfaen"/>
          <w:b/>
          <w:sz w:val="32"/>
          <w:szCs w:val="32"/>
        </w:rPr>
        <w:tab/>
      </w:r>
      <w:r w:rsidR="001075AA" w:rsidRPr="001075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os_logo_final_ARM" style="position:absolute;margin-left:105.75pt;margin-top:-50.25pt;width:4in;height:62.25pt;z-index:1;visibility:visible;mso-position-horizontal-relative:text;mso-position-vertical-relative:text">
            <v:imagedata r:id="rId4" o:title=""/>
            <w10:wrap type="topAndBottom"/>
          </v:shape>
        </w:pict>
      </w:r>
      <w:proofErr w:type="spellStart"/>
      <w:proofErr w:type="gramStart"/>
      <w:r w:rsidR="002003C9" w:rsidRPr="00C7136E">
        <w:rPr>
          <w:rFonts w:ascii="Sylfaen" w:hAnsi="Sylfaen"/>
          <w:b/>
          <w:sz w:val="32"/>
          <w:szCs w:val="32"/>
        </w:rPr>
        <w:t>Սահմանադրակա</w:t>
      </w:r>
      <w:r w:rsidR="00C7136E">
        <w:rPr>
          <w:rFonts w:ascii="Sylfaen" w:hAnsi="Sylfaen"/>
          <w:b/>
          <w:sz w:val="32"/>
          <w:szCs w:val="32"/>
        </w:rPr>
        <w:t>ն</w:t>
      </w:r>
      <w:proofErr w:type="spellEnd"/>
      <w:r w:rsid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7136E">
        <w:rPr>
          <w:rFonts w:ascii="Sylfaen" w:hAnsi="Sylfaen"/>
          <w:b/>
          <w:sz w:val="32"/>
          <w:szCs w:val="32"/>
        </w:rPr>
        <w:t>փոփոխությունները</w:t>
      </w:r>
      <w:proofErr w:type="spellEnd"/>
      <w:r w:rsid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C7136E">
        <w:rPr>
          <w:rFonts w:ascii="Sylfaen" w:hAnsi="Sylfaen"/>
          <w:b/>
          <w:sz w:val="32"/>
          <w:szCs w:val="32"/>
        </w:rPr>
        <w:t>Հայաստանում</w:t>
      </w:r>
      <w:proofErr w:type="spellEnd"/>
      <w:r w:rsidR="00C7136E">
        <w:rPr>
          <w:rFonts w:ascii="Sylfaen" w:hAnsi="Sylfaen"/>
          <w:b/>
          <w:sz w:val="32"/>
          <w:szCs w:val="32"/>
        </w:rPr>
        <w:t>.</w:t>
      </w:r>
      <w:proofErr w:type="gramEnd"/>
    </w:p>
    <w:p w:rsidR="00C7136E" w:rsidRDefault="002003C9" w:rsidP="001B45AD">
      <w:pPr>
        <w:spacing w:line="276" w:lineRule="auto"/>
        <w:jc w:val="center"/>
        <w:rPr>
          <w:rFonts w:ascii="Sylfaen" w:hAnsi="Sylfaen"/>
          <w:b/>
          <w:sz w:val="32"/>
          <w:szCs w:val="32"/>
        </w:rPr>
      </w:pPr>
      <w:proofErr w:type="spellStart"/>
      <w:proofErr w:type="gramStart"/>
      <w:r w:rsidRPr="00C7136E">
        <w:rPr>
          <w:rFonts w:ascii="Sylfaen" w:hAnsi="Sylfaen"/>
          <w:b/>
          <w:sz w:val="32"/>
          <w:szCs w:val="32"/>
        </w:rPr>
        <w:t>իրավունքի</w:t>
      </w:r>
      <w:proofErr w:type="spellEnd"/>
      <w:proofErr w:type="gramEnd"/>
      <w:r w:rsidRP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C7136E">
        <w:rPr>
          <w:rFonts w:ascii="Sylfaen" w:hAnsi="Sylfaen"/>
          <w:b/>
          <w:sz w:val="32"/>
          <w:szCs w:val="32"/>
        </w:rPr>
        <w:t>գերակայության</w:t>
      </w:r>
      <w:proofErr w:type="spellEnd"/>
      <w:r w:rsidRP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C7136E">
        <w:rPr>
          <w:rFonts w:ascii="Sylfaen" w:hAnsi="Sylfaen"/>
          <w:b/>
          <w:sz w:val="32"/>
          <w:szCs w:val="32"/>
        </w:rPr>
        <w:t>սկզբունքի</w:t>
      </w:r>
      <w:proofErr w:type="spellEnd"/>
      <w:r w:rsidRP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C7136E">
        <w:rPr>
          <w:rFonts w:ascii="Sylfaen" w:hAnsi="Sylfaen"/>
          <w:b/>
          <w:sz w:val="32"/>
          <w:szCs w:val="32"/>
        </w:rPr>
        <w:t>իրացումը</w:t>
      </w:r>
      <w:proofErr w:type="spellEnd"/>
      <w:r w:rsidRPr="00C7136E">
        <w:rPr>
          <w:rFonts w:ascii="Sylfaen" w:hAnsi="Sylfaen"/>
          <w:b/>
          <w:sz w:val="32"/>
          <w:szCs w:val="32"/>
        </w:rPr>
        <w:t xml:space="preserve"> և </w:t>
      </w:r>
      <w:proofErr w:type="spellStart"/>
      <w:r w:rsidRPr="00C7136E">
        <w:rPr>
          <w:rFonts w:ascii="Sylfaen" w:hAnsi="Sylfaen"/>
          <w:b/>
          <w:sz w:val="32"/>
          <w:szCs w:val="32"/>
        </w:rPr>
        <w:t>մարդու</w:t>
      </w:r>
      <w:proofErr w:type="spellEnd"/>
      <w:r w:rsidRP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C7136E">
        <w:rPr>
          <w:rFonts w:ascii="Sylfaen" w:hAnsi="Sylfaen"/>
          <w:b/>
          <w:sz w:val="32"/>
          <w:szCs w:val="32"/>
        </w:rPr>
        <w:t>իրավունքների</w:t>
      </w:r>
      <w:proofErr w:type="spellEnd"/>
      <w:r w:rsidRPr="00C7136E">
        <w:rPr>
          <w:rFonts w:ascii="Sylfaen" w:hAnsi="Sylfaen"/>
          <w:b/>
          <w:sz w:val="32"/>
          <w:szCs w:val="32"/>
        </w:rPr>
        <w:t xml:space="preserve"> և </w:t>
      </w:r>
      <w:proofErr w:type="spellStart"/>
      <w:r w:rsidRPr="00C7136E">
        <w:rPr>
          <w:rFonts w:ascii="Sylfaen" w:hAnsi="Sylfaen"/>
          <w:b/>
          <w:sz w:val="32"/>
          <w:szCs w:val="32"/>
        </w:rPr>
        <w:t>հիմնարար</w:t>
      </w:r>
      <w:proofErr w:type="spellEnd"/>
      <w:r w:rsidRP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C7136E">
        <w:rPr>
          <w:rFonts w:ascii="Sylfaen" w:hAnsi="Sylfaen"/>
          <w:b/>
          <w:sz w:val="32"/>
          <w:szCs w:val="32"/>
        </w:rPr>
        <w:t>ազատությունների</w:t>
      </w:r>
      <w:proofErr w:type="spellEnd"/>
      <w:r w:rsidRPr="00C7136E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C7136E">
        <w:rPr>
          <w:rFonts w:ascii="Sylfaen" w:hAnsi="Sylfaen"/>
          <w:b/>
          <w:sz w:val="32"/>
          <w:szCs w:val="32"/>
        </w:rPr>
        <w:t>երաշխավորումը</w:t>
      </w:r>
      <w:proofErr w:type="spellEnd"/>
    </w:p>
    <w:p w:rsidR="00C7136E" w:rsidRDefault="002003C9" w:rsidP="001B45AD">
      <w:pPr>
        <w:spacing w:line="276" w:lineRule="auto"/>
        <w:jc w:val="center"/>
        <w:rPr>
          <w:rFonts w:ascii="Sylfaen" w:hAnsi="Sylfaen"/>
        </w:rPr>
      </w:pPr>
      <w:r w:rsidRPr="0037217D">
        <w:rPr>
          <w:rFonts w:ascii="Sylfaen" w:hAnsi="Sylfaen"/>
        </w:rPr>
        <w:t xml:space="preserve"> </w:t>
      </w:r>
    </w:p>
    <w:p w:rsidR="008245F6" w:rsidRPr="00E32C40" w:rsidRDefault="008245F6" w:rsidP="001B45AD">
      <w:pPr>
        <w:spacing w:line="276" w:lineRule="auto"/>
        <w:jc w:val="center"/>
        <w:rPr>
          <w:rFonts w:ascii="Sylfaen" w:hAnsi="Sylfaen"/>
          <w:b/>
          <w:sz w:val="26"/>
          <w:szCs w:val="26"/>
          <w:lang w:val="hy-AM"/>
        </w:rPr>
      </w:pPr>
      <w:r w:rsidRPr="00E32C40">
        <w:rPr>
          <w:rFonts w:ascii="Sylfaen" w:hAnsi="Sylfaen"/>
          <w:b/>
          <w:sz w:val="26"/>
          <w:szCs w:val="26"/>
          <w:lang w:val="hy-AM"/>
        </w:rPr>
        <w:t>Հանրային քննարկում</w:t>
      </w:r>
    </w:p>
    <w:p w:rsidR="008245F6" w:rsidRPr="00DA684E" w:rsidRDefault="008245F6" w:rsidP="001B45AD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8245F6" w:rsidRPr="00010ADA" w:rsidRDefault="001770AA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22"/>
          <w:szCs w:val="22"/>
          <w:lang w:val="hy-AM"/>
        </w:rPr>
      </w:pPr>
      <w:r w:rsidRPr="00C7136E">
        <w:rPr>
          <w:rFonts w:ascii="Sylfaen" w:hAnsi="Sylfaen"/>
          <w:b/>
          <w:sz w:val="22"/>
          <w:szCs w:val="22"/>
          <w:lang w:val="hy-AM"/>
        </w:rPr>
        <w:t>Նախնական օ</w:t>
      </w:r>
      <w:r w:rsidR="008245F6" w:rsidRPr="00C864A9">
        <w:rPr>
          <w:rFonts w:ascii="Sylfaen" w:hAnsi="Sylfaen"/>
          <w:b/>
          <w:sz w:val="22"/>
          <w:szCs w:val="22"/>
          <w:lang w:val="hy-AM"/>
        </w:rPr>
        <w:t>րակարգ</w:t>
      </w:r>
    </w:p>
    <w:p w:rsidR="00C7136E" w:rsidRPr="00C864A9" w:rsidRDefault="00C7136E" w:rsidP="00C7136E">
      <w:pPr>
        <w:spacing w:line="360" w:lineRule="auto"/>
        <w:jc w:val="center"/>
        <w:rPr>
          <w:rFonts w:ascii="Sylfaen" w:hAnsi="Sylfaen"/>
          <w:sz w:val="22"/>
          <w:szCs w:val="22"/>
          <w:lang w:val="hy-AM"/>
        </w:rPr>
      </w:pPr>
      <w:r w:rsidRPr="009F7F52">
        <w:rPr>
          <w:rFonts w:ascii="Sylfaen" w:hAnsi="Sylfaen"/>
          <w:sz w:val="22"/>
          <w:szCs w:val="22"/>
          <w:lang w:val="hy-AM"/>
        </w:rPr>
        <w:t>Հոկտեմբերի 2</w:t>
      </w:r>
      <w:r>
        <w:rPr>
          <w:rFonts w:ascii="Sylfaen" w:hAnsi="Sylfaen"/>
          <w:sz w:val="22"/>
          <w:szCs w:val="22"/>
          <w:lang w:val="hy-AM"/>
        </w:rPr>
        <w:t>, 201</w:t>
      </w:r>
      <w:r w:rsidRPr="001B45AD">
        <w:rPr>
          <w:rFonts w:ascii="Sylfaen" w:hAnsi="Sylfaen"/>
          <w:sz w:val="22"/>
          <w:szCs w:val="22"/>
          <w:lang w:val="hy-AM"/>
        </w:rPr>
        <w:t>5</w:t>
      </w:r>
      <w:r w:rsidRPr="00C864A9">
        <w:rPr>
          <w:rFonts w:ascii="Sylfaen" w:hAnsi="Sylfaen"/>
          <w:sz w:val="22"/>
          <w:szCs w:val="22"/>
          <w:lang w:val="hy-AM"/>
        </w:rPr>
        <w:t>թ.</w:t>
      </w:r>
    </w:p>
    <w:p w:rsidR="008245F6" w:rsidRPr="00C7136E" w:rsidRDefault="008245F6" w:rsidP="001B45AD">
      <w:pPr>
        <w:jc w:val="center"/>
        <w:rPr>
          <w:rFonts w:ascii="Sylfaen" w:hAnsi="Sylfaen" w:cs="Sylfaen"/>
          <w:sz w:val="16"/>
          <w:szCs w:val="16"/>
          <w:lang w:val="hy-AM"/>
        </w:rPr>
      </w:pPr>
      <w:r w:rsidRPr="00C7136E">
        <w:rPr>
          <w:rFonts w:ascii="Sylfaen" w:hAnsi="Sylfaen" w:cs="Sylfaen"/>
          <w:sz w:val="16"/>
          <w:szCs w:val="16"/>
          <w:lang w:val="hy-AM"/>
        </w:rPr>
        <w:t>Կոնգրես հյուրանոց, «Բոլլ Րում» սրահ</w:t>
      </w:r>
    </w:p>
    <w:p w:rsidR="008245F6" w:rsidRPr="00C7136E" w:rsidRDefault="008245F6" w:rsidP="001B45AD">
      <w:pPr>
        <w:jc w:val="center"/>
        <w:rPr>
          <w:rFonts w:ascii="Sylfaen" w:hAnsi="Sylfaen"/>
          <w:sz w:val="16"/>
          <w:szCs w:val="16"/>
          <w:lang w:val="hy-AM"/>
        </w:rPr>
      </w:pPr>
      <w:r w:rsidRPr="00C7136E">
        <w:rPr>
          <w:rFonts w:ascii="Sylfaen" w:hAnsi="Sylfaen"/>
          <w:sz w:val="16"/>
          <w:szCs w:val="16"/>
          <w:lang w:val="hy-AM"/>
        </w:rPr>
        <w:t>ք. Երևան, Իտալիայի փ. 1</w:t>
      </w:r>
    </w:p>
    <w:p w:rsidR="008245F6" w:rsidRPr="00247DE9" w:rsidRDefault="008245F6" w:rsidP="001B45AD">
      <w:pPr>
        <w:jc w:val="center"/>
        <w:rPr>
          <w:rFonts w:ascii="Sylfaen" w:hAnsi="Sylfaen"/>
          <w:sz w:val="16"/>
          <w:szCs w:val="16"/>
          <w:lang w:val="hy-AM"/>
        </w:rPr>
      </w:pPr>
    </w:p>
    <w:tbl>
      <w:tblPr>
        <w:tblW w:w="11339" w:type="dxa"/>
        <w:jc w:val="center"/>
        <w:tblLook w:val="0000"/>
      </w:tblPr>
      <w:tblGrid>
        <w:gridCol w:w="1895"/>
        <w:gridCol w:w="9444"/>
      </w:tblGrid>
      <w:tr w:rsidR="008245F6" w:rsidRPr="00FC02DC" w:rsidTr="009F282C">
        <w:trPr>
          <w:trHeight w:val="567"/>
          <w:jc w:val="center"/>
        </w:trPr>
        <w:tc>
          <w:tcPr>
            <w:tcW w:w="1895" w:type="dxa"/>
          </w:tcPr>
          <w:p w:rsidR="008245F6" w:rsidRPr="002003C9" w:rsidRDefault="002003C9" w:rsidP="002003C9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</w:rPr>
              <w:t>14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Pr="002003C9">
              <w:rPr>
                <w:rFonts w:ascii="Sylfaen" w:hAnsi="Sylfaen"/>
                <w:iCs/>
                <w:sz w:val="22"/>
                <w:szCs w:val="22"/>
              </w:rPr>
              <w:t>0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</w:rPr>
              <w:t>0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 xml:space="preserve"> – 1</w:t>
            </w:r>
            <w:r w:rsidRPr="002003C9">
              <w:rPr>
                <w:rFonts w:ascii="Sylfaen" w:hAnsi="Sylfaen"/>
                <w:iCs/>
                <w:sz w:val="22"/>
                <w:szCs w:val="22"/>
              </w:rPr>
              <w:t>4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Pr="002003C9">
              <w:rPr>
                <w:rFonts w:ascii="Sylfaen" w:hAnsi="Sylfaen"/>
                <w:iCs/>
                <w:sz w:val="22"/>
                <w:szCs w:val="22"/>
              </w:rPr>
              <w:t>15</w:t>
            </w:r>
          </w:p>
        </w:tc>
        <w:tc>
          <w:tcPr>
            <w:tcW w:w="9444" w:type="dxa"/>
          </w:tcPr>
          <w:p w:rsidR="008245F6" w:rsidRPr="002003C9" w:rsidRDefault="008245F6" w:rsidP="001770AA">
            <w:pPr>
              <w:ind w:right="341"/>
              <w:rPr>
                <w:rFonts w:ascii="Sylfaen" w:hAnsi="Sylfaen"/>
                <w:iCs/>
                <w:sz w:val="22"/>
                <w:szCs w:val="22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Մասնակիցների գրանցում</w:t>
            </w:r>
          </w:p>
        </w:tc>
      </w:tr>
      <w:tr w:rsidR="008245F6" w:rsidRPr="00C7136E" w:rsidTr="00AA1BD7">
        <w:trPr>
          <w:trHeight w:val="1103"/>
          <w:jc w:val="center"/>
        </w:trPr>
        <w:tc>
          <w:tcPr>
            <w:tcW w:w="1895" w:type="dxa"/>
          </w:tcPr>
          <w:p w:rsidR="008245F6" w:rsidRPr="002003C9" w:rsidRDefault="008245F6" w:rsidP="001770AA">
            <w:pPr>
              <w:spacing w:after="240"/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1</w:t>
            </w:r>
            <w:r w:rsidR="002003C9" w:rsidRPr="002003C9">
              <w:rPr>
                <w:rFonts w:ascii="Sylfaen" w:hAnsi="Sylfaen"/>
                <w:iCs/>
                <w:sz w:val="22"/>
                <w:szCs w:val="22"/>
              </w:rPr>
              <w:t>4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="002003C9" w:rsidRPr="002003C9">
              <w:rPr>
                <w:rFonts w:ascii="Sylfaen" w:hAnsi="Sylfaen"/>
                <w:iCs/>
                <w:sz w:val="22"/>
                <w:szCs w:val="22"/>
              </w:rPr>
              <w:t>15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 xml:space="preserve"> – 1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6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="002003C9">
              <w:rPr>
                <w:rFonts w:ascii="Sylfaen" w:hAnsi="Sylfaen"/>
                <w:iCs/>
                <w:sz w:val="22"/>
                <w:szCs w:val="22"/>
              </w:rPr>
              <w:t>0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0</w:t>
            </w: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1770AA" w:rsidRPr="002003C9" w:rsidRDefault="001770AA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1770AA" w:rsidRPr="002003C9" w:rsidRDefault="001770AA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1770AA" w:rsidRPr="002003C9" w:rsidRDefault="001770AA" w:rsidP="001770AA">
            <w:pPr>
              <w:spacing w:line="276" w:lineRule="auto"/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8245F6" w:rsidRPr="002003C9" w:rsidRDefault="008245F6" w:rsidP="001770AA">
            <w:pPr>
              <w:spacing w:after="240"/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</w:tc>
        <w:tc>
          <w:tcPr>
            <w:tcW w:w="9444" w:type="dxa"/>
          </w:tcPr>
          <w:p w:rsidR="008245F6" w:rsidRPr="002003C9" w:rsidRDefault="008245F6" w:rsidP="009F7F52">
            <w:pPr>
              <w:ind w:right="341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sz w:val="22"/>
                <w:szCs w:val="22"/>
                <w:lang w:val="hy-AM"/>
              </w:rPr>
              <w:t>Վարող`</w:t>
            </w:r>
          </w:p>
          <w:p w:rsidR="008245F6" w:rsidRPr="002003C9" w:rsidRDefault="008245F6" w:rsidP="00C7136E">
            <w:pPr>
              <w:ind w:left="247" w:right="341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Գործընկերություն հանուն բաց հասարակության նախաձեռնության ներկայացուցիչ</w:t>
            </w: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9F7F52">
            <w:pPr>
              <w:ind w:left="6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Բանախոսներ`</w:t>
            </w: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Հայկ Ալումյան, 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փաստաբան</w:t>
            </w:r>
          </w:p>
          <w:p w:rsidR="002003C9" w:rsidRPr="00C7136E" w:rsidRDefault="002003C9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Մարդու իրավունքների և հիմնարար ազատությունների սահմանափակումները ՀՀ սահմանադրական փոփոխությունների նախագծում</w:t>
            </w:r>
          </w:p>
          <w:p w:rsidR="002003C9" w:rsidRPr="00C7136E" w:rsidRDefault="002003C9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2003C9" w:rsidRPr="00C7136E" w:rsidRDefault="002003C9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Արթուր Սաքունց</w:t>
            </w:r>
            <w:r w:rsidR="00C7136E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, </w:t>
            </w:r>
            <w:r w:rsidR="00C7136E" w:rsidRPr="00C7136E">
              <w:rPr>
                <w:rFonts w:ascii="Sylfaen" w:hAnsi="Sylfaen"/>
                <w:sz w:val="22"/>
                <w:szCs w:val="22"/>
                <w:lang w:val="hy-AM"/>
              </w:rPr>
              <w:t>Հելսինկյան քաղաքացիական ասամբլեայի Վանաձորի գրասենյակ</w:t>
            </w:r>
          </w:p>
          <w:p w:rsidR="004535B1" w:rsidRPr="00C7136E" w:rsidRDefault="004535B1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Մարդու իրավունքների ապահովման գործում պետական մարմինների դերը ըստ </w:t>
            </w:r>
            <w:r w:rsidR="00C7136E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ՀՀ սահմանադրական փոփոխությունների ն</w:t>
            </w: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ախագ</w:t>
            </w:r>
            <w:r w:rsidR="00C7136E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ծի</w:t>
            </w:r>
          </w:p>
          <w:p w:rsidR="002003C9" w:rsidRPr="00C7136E" w:rsidRDefault="002003C9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2003C9" w:rsidRPr="00C7136E" w:rsidRDefault="002003C9" w:rsidP="00C7136E">
            <w:pPr>
              <w:ind w:left="24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Հերիքնազ Տիգրանյան</w:t>
            </w:r>
            <w:r w:rsidR="00C7136E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, </w:t>
            </w:r>
            <w:r w:rsidR="00C7136E" w:rsidRPr="00C7136E">
              <w:rPr>
                <w:rFonts w:ascii="Sylfaen" w:hAnsi="Sylfaen"/>
                <w:iCs/>
                <w:sz w:val="22"/>
                <w:szCs w:val="22"/>
                <w:lang w:val="hy-AM"/>
              </w:rPr>
              <w:t>Թրանսփարենսի ինթերնեշնլ հակակոռուպցիոն կենտրոն</w:t>
            </w:r>
          </w:p>
          <w:p w:rsidR="002003C9" w:rsidRPr="00C7136E" w:rsidRDefault="002003C9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Սոցիալ-տնտեսական իրավունքները ՀՀ սահմանադրական փոփոխությունների նախագծում</w:t>
            </w: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ՀՀ Նախագահին առընթեր սահմանադրական բարեփոխումների մասնագիտական հանձնաժողովի ներկայացուցիչ 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(ենթակա է հաստատման)</w:t>
            </w: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8245F6" w:rsidRPr="00C7136E" w:rsidRDefault="00732DAA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ՀՀ Ազգային ժողովի պ</w:t>
            </w:r>
            <w:r w:rsidR="008245F6"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ետա-իրավական հարցերի մշտական հանձնաժողովի  ներկայացուցիչ </w:t>
            </w:r>
            <w:r w:rsidR="008245F6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(ենթակա է հաստատման) </w:t>
            </w:r>
          </w:p>
          <w:p w:rsidR="00C7136E" w:rsidRDefault="00C7136E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</w:rPr>
            </w:pPr>
          </w:p>
          <w:p w:rsidR="00C7136E" w:rsidRPr="00C7136E" w:rsidRDefault="00C7136E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ՀՀ Ազգային ժողովի Մարդու իրավունքների պաշտպանության</w:t>
            </w:r>
            <w:r>
              <w:rPr>
                <w:rFonts w:ascii="Sylfaen" w:hAnsi="Sylfaen"/>
                <w:i/>
                <w:iCs/>
                <w:sz w:val="22"/>
                <w:szCs w:val="22"/>
              </w:rPr>
              <w:t xml:space="preserve"> </w:t>
            </w: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և հանրային հարցերի մշտական հանձնաժողովի </w:t>
            </w:r>
            <w:proofErr w:type="spellStart"/>
            <w:r w:rsidR="009F7F52">
              <w:rPr>
                <w:rFonts w:ascii="Sylfaen" w:hAnsi="Sylfaen"/>
                <w:i/>
                <w:iCs/>
                <w:sz w:val="22"/>
                <w:szCs w:val="22"/>
              </w:rPr>
              <w:t>ներկայացուցիչ</w:t>
            </w:r>
            <w:proofErr w:type="spellEnd"/>
            <w:r w:rsidR="009F7F52">
              <w:rPr>
                <w:rFonts w:ascii="Sylfaen" w:hAnsi="Sylfaen"/>
                <w:i/>
                <w:iCs/>
                <w:sz w:val="22"/>
                <w:szCs w:val="22"/>
              </w:rPr>
              <w:t xml:space="preserve"> </w:t>
            </w: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(ենթակա է հաստատման) </w:t>
            </w:r>
          </w:p>
          <w:p w:rsidR="008245F6" w:rsidRPr="002003C9" w:rsidRDefault="008245F6" w:rsidP="006A2822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</w:tc>
      </w:tr>
      <w:tr w:rsidR="006A2822" w:rsidRPr="006A2822" w:rsidTr="00C7136E">
        <w:trPr>
          <w:trHeight w:val="513"/>
          <w:jc w:val="center"/>
        </w:trPr>
        <w:tc>
          <w:tcPr>
            <w:tcW w:w="1895" w:type="dxa"/>
          </w:tcPr>
          <w:p w:rsidR="006A2822" w:rsidRPr="001770AA" w:rsidRDefault="006A2822" w:rsidP="00C7136E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1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6</w:t>
            </w: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0</w:t>
            </w: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0 – 1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7</w:t>
            </w: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Pr="001770AA">
              <w:rPr>
                <w:rFonts w:ascii="Sylfaen" w:hAnsi="Sylfaen"/>
                <w:iCs/>
                <w:sz w:val="22"/>
                <w:szCs w:val="22"/>
              </w:rPr>
              <w:t>00</w:t>
            </w:r>
          </w:p>
        </w:tc>
        <w:tc>
          <w:tcPr>
            <w:tcW w:w="9444" w:type="dxa"/>
          </w:tcPr>
          <w:p w:rsidR="006A2822" w:rsidRPr="00C7136E" w:rsidRDefault="006A2822" w:rsidP="001770AA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</w:rPr>
            </w:pPr>
            <w:r w:rsidRPr="00C7136E">
              <w:rPr>
                <w:rFonts w:ascii="Sylfaen" w:hAnsi="Sylfaen"/>
                <w:iCs/>
                <w:sz w:val="22"/>
                <w:szCs w:val="22"/>
                <w:lang w:val="hy-AM"/>
              </w:rPr>
              <w:t>Քննարկում, հարց ու պատասխան</w:t>
            </w:r>
          </w:p>
        </w:tc>
      </w:tr>
    </w:tbl>
    <w:p w:rsidR="008245F6" w:rsidRPr="00FC02DC" w:rsidRDefault="008245F6" w:rsidP="001B45AD">
      <w:pPr>
        <w:ind w:firstLine="709"/>
        <w:jc w:val="both"/>
        <w:rPr>
          <w:rFonts w:ascii="Sylfaen" w:hAnsi="Sylfaen"/>
          <w:lang w:val="hy-AM"/>
        </w:rPr>
      </w:pPr>
    </w:p>
    <w:p w:rsidR="008245F6" w:rsidRPr="001B45AD" w:rsidRDefault="008245F6" w:rsidP="001B45AD">
      <w:pPr>
        <w:rPr>
          <w:lang w:val="hy-AM"/>
        </w:rPr>
      </w:pPr>
    </w:p>
    <w:sectPr w:rsidR="008245F6" w:rsidRPr="001B45AD" w:rsidSect="00C7136E">
      <w:pgSz w:w="12240" w:h="15840"/>
      <w:pgMar w:top="1440" w:right="1170" w:bottom="630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A9"/>
    <w:rsid w:val="00010ADA"/>
    <w:rsid w:val="000110A9"/>
    <w:rsid w:val="001075AA"/>
    <w:rsid w:val="001770AA"/>
    <w:rsid w:val="001A3924"/>
    <w:rsid w:val="001B45AD"/>
    <w:rsid w:val="002003C9"/>
    <w:rsid w:val="00247DE9"/>
    <w:rsid w:val="002C4AF6"/>
    <w:rsid w:val="0030318C"/>
    <w:rsid w:val="003A7DB3"/>
    <w:rsid w:val="004535B1"/>
    <w:rsid w:val="00477E65"/>
    <w:rsid w:val="004A6406"/>
    <w:rsid w:val="00643C24"/>
    <w:rsid w:val="006A2822"/>
    <w:rsid w:val="00711C35"/>
    <w:rsid w:val="00711F08"/>
    <w:rsid w:val="007214B9"/>
    <w:rsid w:val="00732DAA"/>
    <w:rsid w:val="008245F6"/>
    <w:rsid w:val="009B021E"/>
    <w:rsid w:val="009D325C"/>
    <w:rsid w:val="009F282C"/>
    <w:rsid w:val="009F7F52"/>
    <w:rsid w:val="00AA0745"/>
    <w:rsid w:val="00AA1BD7"/>
    <w:rsid w:val="00C7136E"/>
    <w:rsid w:val="00C864A9"/>
    <w:rsid w:val="00CD2531"/>
    <w:rsid w:val="00DA684E"/>
    <w:rsid w:val="00E32C40"/>
    <w:rsid w:val="00E87602"/>
    <w:rsid w:val="00F3789D"/>
    <w:rsid w:val="00F65B98"/>
    <w:rsid w:val="00F77E45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77E45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E45"/>
    <w:rPr>
      <w:rFonts w:ascii="Arial Armenian" w:hAnsi="Arial Armeni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2003C9"/>
    <w:rPr>
      <w:i/>
      <w:iCs/>
    </w:rPr>
  </w:style>
  <w:style w:type="character" w:customStyle="1" w:styleId="apple-converted-space">
    <w:name w:val="apple-converted-space"/>
    <w:basedOn w:val="DefaultParagraphFont"/>
    <w:rsid w:val="0020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15</cp:revision>
  <cp:lastPrinted>2015-09-29T05:48:00Z</cp:lastPrinted>
  <dcterms:created xsi:type="dcterms:W3CDTF">2015-09-17T12:42:00Z</dcterms:created>
  <dcterms:modified xsi:type="dcterms:W3CDTF">2015-09-29T06:01:00Z</dcterms:modified>
</cp:coreProperties>
</file>